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89D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084D24" wp14:editId="52843D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80E3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D40E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0E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D9E0" w14:textId="48FAE32B" w:rsidR="00000000" w:rsidRDefault="00345D61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414FC49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36D0F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FB7F5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508D10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6140669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ACAF81" w14:textId="77777777" w:rsidR="00000000" w:rsidRDefault="00000000">
      <w:pPr>
        <w:pStyle w:val="NormalWeb"/>
      </w:pPr>
      <w:r>
        <w:rPr>
          <w:rStyle w:val="Forte"/>
        </w:rPr>
        <w:t>EDITAL Nº 159/20/2025 – PROCESSO Nº 136.00096946/2025–11</w:t>
      </w:r>
    </w:p>
    <w:p w14:paraId="41D5E358" w14:textId="77777777" w:rsidR="00000000" w:rsidRDefault="00000000">
      <w:pPr>
        <w:pStyle w:val="NormalWeb"/>
      </w:pPr>
      <w:r>
        <w:t> </w:t>
      </w:r>
    </w:p>
    <w:p w14:paraId="457F8DF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977401C" w14:textId="77777777" w:rsidR="00000000" w:rsidRDefault="00000000">
      <w:pPr>
        <w:pStyle w:val="NormalWeb"/>
      </w:pPr>
      <w:r>
        <w:t> </w:t>
      </w:r>
    </w:p>
    <w:p w14:paraId="7EE34F28" w14:textId="77777777" w:rsidR="00000000" w:rsidRDefault="00000000">
      <w:pPr>
        <w:pStyle w:val="NormalWeb"/>
      </w:pPr>
      <w:r>
        <w:t>O Diretor da ESCOLA TÉCNICA ESTADUAL PARQUE DA JUVENTUDE, da cidade de SÃO PAULO, faz saber aos candidatos abaixo relacionados os resultados relativos ao deferimento/indeferimento das inscrições e do Exame de Memorial Circunstanciado.</w:t>
      </w:r>
    </w:p>
    <w:p w14:paraId="71609B5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233D1A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FE3840" w14:textId="77777777" w:rsidR="00000000" w:rsidRDefault="00000000">
      <w:pPr>
        <w:pStyle w:val="NormalWeb"/>
      </w:pPr>
      <w:r>
        <w:t>3283 – BANCO DE DADOS PARA MUSEOLOGIA(MUSEOLOGIA)</w:t>
      </w:r>
    </w:p>
    <w:p w14:paraId="0BC0C785" w14:textId="77777777" w:rsidR="00000000" w:rsidRDefault="00000000">
      <w:pPr>
        <w:pStyle w:val="NormalWeb"/>
      </w:pPr>
      <w:r>
        <w:t> </w:t>
      </w:r>
    </w:p>
    <w:p w14:paraId="7DB2EBBD" w14:textId="76D43B3E" w:rsidR="00345D61" w:rsidRDefault="00000000" w:rsidP="00345D61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FELIPE MARQUES DE MENEZES / 412063281 / 22397258854 / 60; </w:t>
      </w:r>
      <w:r>
        <w:br/>
        <w:t xml:space="preserve">2 / RENATO RODRIGUES LIMA / 17497259830 / 17497259830 / 22; </w:t>
      </w:r>
      <w:r>
        <w:br/>
        <w:t xml:space="preserve">3 / LUCIA GLICÉRIO MENDONÇA / 100469766 / 96402300730 / 42,25; </w:t>
      </w:r>
      <w:r>
        <w:br/>
        <w:t xml:space="preserve">4 / PAULA COELHO MAGALHÃES DE LIMA / 33812888–8 / 35270103869 / 40,00; </w:t>
      </w:r>
      <w:r>
        <w:br/>
        <w:t xml:space="preserve">5 / DAVID DA COSTA VIEIRA / 342356069 / 22477512889 / 22,50; </w:t>
      </w:r>
    </w:p>
    <w:p w14:paraId="05DB66ED" w14:textId="5BE9C981" w:rsidR="001F3E79" w:rsidRDefault="001F3E79">
      <w:pPr>
        <w:pStyle w:val="NormalWeb"/>
      </w:pPr>
    </w:p>
    <w:sectPr w:rsidR="001F3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3E"/>
    <w:rsid w:val="0001393E"/>
    <w:rsid w:val="001F3E79"/>
    <w:rsid w:val="00345D61"/>
    <w:rsid w:val="007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838FB"/>
  <w15:chartTrackingRefBased/>
  <w15:docId w15:val="{919E697C-3D6F-4B3F-945D-5767819B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2025-07-21T12:14:00Z</dcterms:created>
  <dcterms:modified xsi:type="dcterms:W3CDTF">2025-07-21T12:14:00Z</dcterms:modified>
</cp:coreProperties>
</file>